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33" w:rsidRDefault="00204C84" w:rsidP="00204C84">
      <w:pPr>
        <w:jc w:val="right"/>
      </w:pPr>
      <w:r>
        <w:t xml:space="preserve">Фамилия И.О. </w:t>
      </w:r>
      <w:r w:rsidRPr="00204C84">
        <w:rPr>
          <w:i/>
        </w:rPr>
        <w:t>(1-й автор)</w:t>
      </w:r>
      <w:r>
        <w:rPr>
          <w:rStyle w:val="a5"/>
          <w:i/>
        </w:rPr>
        <w:footnoteReference w:id="1"/>
      </w:r>
    </w:p>
    <w:p w:rsidR="00204C84" w:rsidRDefault="00204C84" w:rsidP="00204C84">
      <w:pPr>
        <w:jc w:val="right"/>
        <w:rPr>
          <w:i/>
        </w:rPr>
      </w:pPr>
      <w:r>
        <w:t xml:space="preserve">Фамилия И.О. </w:t>
      </w:r>
      <w:r w:rsidRPr="00204C84">
        <w:rPr>
          <w:i/>
        </w:rPr>
        <w:t xml:space="preserve">(2-й </w:t>
      </w:r>
      <w:r w:rsidR="00C23CF3">
        <w:rPr>
          <w:i/>
        </w:rPr>
        <w:t xml:space="preserve">и последующие </w:t>
      </w:r>
      <w:r w:rsidRPr="00204C84">
        <w:rPr>
          <w:i/>
        </w:rPr>
        <w:t>автор</w:t>
      </w:r>
      <w:r w:rsidR="00C23CF3">
        <w:rPr>
          <w:i/>
        </w:rPr>
        <w:t>ы</w:t>
      </w:r>
      <w:r w:rsidRPr="00204C84">
        <w:rPr>
          <w:i/>
        </w:rPr>
        <w:t>)</w:t>
      </w:r>
      <w:r>
        <w:rPr>
          <w:rStyle w:val="a5"/>
          <w:i/>
        </w:rPr>
        <w:footnoteReference w:id="2"/>
      </w:r>
    </w:p>
    <w:p w:rsidR="00204C84" w:rsidRDefault="00204C84" w:rsidP="00204C84">
      <w:pPr>
        <w:jc w:val="right"/>
        <w:rPr>
          <w:i/>
        </w:rPr>
      </w:pPr>
    </w:p>
    <w:p w:rsidR="00204C84" w:rsidRDefault="00204C84" w:rsidP="00204C84">
      <w:pPr>
        <w:jc w:val="center"/>
      </w:pPr>
      <w:r>
        <w:t>НАЗВАНИЕ СТАТЬИ НА РУССКОМ ЯЗЫКЕ</w:t>
      </w:r>
    </w:p>
    <w:p w:rsidR="00204C84" w:rsidRDefault="00204C84" w:rsidP="00204C84">
      <w:pPr>
        <w:jc w:val="center"/>
      </w:pPr>
    </w:p>
    <w:p w:rsidR="00204C84" w:rsidRPr="00763531" w:rsidRDefault="00204C84" w:rsidP="00204C84">
      <w:pPr>
        <w:jc w:val="both"/>
      </w:pPr>
      <w:r w:rsidRPr="00204C84">
        <w:rPr>
          <w:b/>
        </w:rPr>
        <w:t>Аннотация.</w:t>
      </w:r>
      <w:r>
        <w:t xml:space="preserve"> Текст аннотации на русском языке</w:t>
      </w:r>
      <w:r w:rsidR="00C23CF3">
        <w:t>, включающий: обоснование актуальности, постановку задачи, решению которой посвящен доклад, используемая методология (в том числе конкретные методы, методики), полученный результат и выводы. Более подробные рекомендации содержатся в файле «Как написать хорошую аннотацию». Ограничение по объему – не более 500 слов. Аннотации объемом менее 120 слов не рассматриваются.</w:t>
      </w:r>
      <w:r w:rsidR="00763531">
        <w:t xml:space="preserve"> Если в тексте аннотации содержатся библиографические ссылки, их нужно указывать в квадратных скобках (номер источника </w:t>
      </w:r>
      <w:r w:rsidR="00763531" w:rsidRPr="00763531">
        <w:t>[1]).</w:t>
      </w:r>
    </w:p>
    <w:p w:rsidR="00204C84" w:rsidRPr="00204C84" w:rsidRDefault="00204C84" w:rsidP="00204C84">
      <w:pPr>
        <w:jc w:val="both"/>
      </w:pPr>
      <w:r w:rsidRPr="00204C84">
        <w:rPr>
          <w:b/>
        </w:rPr>
        <w:t>Ключевые с</w:t>
      </w:r>
      <w:bookmarkStart w:id="0" w:name="_GoBack"/>
      <w:bookmarkEnd w:id="0"/>
      <w:r w:rsidRPr="00204C84">
        <w:rPr>
          <w:b/>
        </w:rPr>
        <w:t>лова:</w:t>
      </w:r>
      <w:r>
        <w:t xml:space="preserve"> перечень 3-5 ключевых слов или фраз на русском языке</w:t>
      </w:r>
    </w:p>
    <w:p w:rsidR="00204C84" w:rsidRDefault="00204C84" w:rsidP="00204C84">
      <w:pPr>
        <w:jc w:val="center"/>
      </w:pPr>
    </w:p>
    <w:p w:rsidR="00204C84" w:rsidRPr="00763531" w:rsidRDefault="00763531" w:rsidP="00763531">
      <w:pPr>
        <w:rPr>
          <w:b/>
          <w:lang w:val="en-US"/>
        </w:rPr>
      </w:pPr>
      <w:r w:rsidRPr="00763531">
        <w:rPr>
          <w:b/>
        </w:rPr>
        <w:t>Список литературы</w:t>
      </w:r>
    </w:p>
    <w:p w:rsidR="00763531" w:rsidRPr="0044675A" w:rsidRDefault="00763531" w:rsidP="00763531">
      <w:pPr>
        <w:pStyle w:val="a7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675A">
        <w:rPr>
          <w:rFonts w:ascii="Times New Roman" w:hAnsi="Times New Roman" w:cs="Times New Roman"/>
          <w:sz w:val="28"/>
          <w:szCs w:val="28"/>
        </w:rPr>
        <w:t xml:space="preserve">Бархатов, В.И. Сравнительный анализ подходов к определению понятия «успешность бизнеса» в современной науке / В.И. Бархатов, Д.А. Плетнев // Вестник Челябинского государственного университета. – 2014. – № 18 (347). – С. 8-18. </w:t>
      </w:r>
    </w:p>
    <w:p w:rsidR="00763531" w:rsidRPr="00763531" w:rsidRDefault="00763531" w:rsidP="00763531">
      <w:pPr>
        <w:pStyle w:val="a7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675A">
        <w:rPr>
          <w:rFonts w:ascii="Times New Roman" w:hAnsi="Times New Roman" w:cs="Times New Roman"/>
          <w:sz w:val="28"/>
          <w:szCs w:val="28"/>
        </w:rPr>
        <w:t xml:space="preserve">Природа, факторы и измерение успешности предприятий малого и среднего бизнеса в России: </w:t>
      </w:r>
      <w:proofErr w:type="spellStart"/>
      <w:r w:rsidRPr="0044675A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44675A">
        <w:rPr>
          <w:rFonts w:ascii="Times New Roman" w:hAnsi="Times New Roman" w:cs="Times New Roman"/>
          <w:sz w:val="28"/>
          <w:szCs w:val="28"/>
        </w:rPr>
        <w:t xml:space="preserve">. / </w:t>
      </w:r>
      <w:r>
        <w:rPr>
          <w:rFonts w:ascii="Times New Roman" w:hAnsi="Times New Roman" w:cs="Times New Roman"/>
          <w:sz w:val="28"/>
          <w:szCs w:val="28"/>
        </w:rPr>
        <w:t xml:space="preserve">В.И. Бархатов,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Плетнёв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</w:t>
      </w:r>
      <w:r w:rsidRPr="0044675A">
        <w:rPr>
          <w:rFonts w:ascii="Times New Roman" w:hAnsi="Times New Roman" w:cs="Times New Roman"/>
          <w:sz w:val="28"/>
          <w:szCs w:val="28"/>
        </w:rPr>
        <w:t xml:space="preserve">. Николаева, И.А. Белова, О.В. Дьяченко, А. </w:t>
      </w:r>
      <w:proofErr w:type="spellStart"/>
      <w:r w:rsidRPr="0044675A">
        <w:rPr>
          <w:rFonts w:ascii="Times New Roman" w:hAnsi="Times New Roman" w:cs="Times New Roman"/>
          <w:sz w:val="28"/>
          <w:szCs w:val="28"/>
        </w:rPr>
        <w:t>Кампа</w:t>
      </w:r>
      <w:proofErr w:type="spellEnd"/>
      <w:r w:rsidRPr="0044675A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44675A">
        <w:rPr>
          <w:rFonts w:ascii="Times New Roman" w:hAnsi="Times New Roman" w:cs="Times New Roman"/>
          <w:sz w:val="28"/>
          <w:szCs w:val="28"/>
        </w:rPr>
        <w:t>Слободчикова</w:t>
      </w:r>
      <w:proofErr w:type="spellEnd"/>
      <w:r w:rsidRPr="0044675A">
        <w:rPr>
          <w:rFonts w:ascii="Times New Roman" w:hAnsi="Times New Roman" w:cs="Times New Roman"/>
          <w:sz w:val="28"/>
          <w:szCs w:val="28"/>
        </w:rPr>
        <w:t xml:space="preserve"> ; под общ</w:t>
      </w:r>
      <w:proofErr w:type="gramStart"/>
      <w:r w:rsidRPr="004467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46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7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4675A">
        <w:rPr>
          <w:rFonts w:ascii="Times New Roman" w:hAnsi="Times New Roman" w:cs="Times New Roman"/>
          <w:sz w:val="28"/>
          <w:szCs w:val="28"/>
        </w:rPr>
        <w:t xml:space="preserve">ед.: В.И. </w:t>
      </w:r>
      <w:proofErr w:type="spellStart"/>
      <w:r w:rsidRPr="0044675A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44675A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44675A">
        <w:rPr>
          <w:rFonts w:ascii="Times New Roman" w:hAnsi="Times New Roman" w:cs="Times New Roman"/>
          <w:sz w:val="28"/>
          <w:szCs w:val="28"/>
        </w:rPr>
        <w:t>Плетнёва</w:t>
      </w:r>
      <w:proofErr w:type="spellEnd"/>
      <w:r w:rsidRPr="0044675A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4675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44675A">
        <w:rPr>
          <w:rFonts w:ascii="Times New Roman" w:hAnsi="Times New Roman" w:cs="Times New Roman"/>
          <w:sz w:val="28"/>
          <w:szCs w:val="28"/>
        </w:rPr>
        <w:t>Перо, 2015. – 302 с.</w:t>
      </w:r>
    </w:p>
    <w:p w:rsidR="00763531" w:rsidRPr="00763531" w:rsidRDefault="00763531" w:rsidP="00763531">
      <w:pPr>
        <w:pStyle w:val="a7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63531">
        <w:rPr>
          <w:rFonts w:ascii="Times New Roman" w:hAnsi="Times New Roman" w:cs="Times New Roman"/>
          <w:sz w:val="28"/>
          <w:szCs w:val="28"/>
          <w:lang w:val="en-US"/>
        </w:rPr>
        <w:t>Wang, S., Hong, Y., Archer, N., and Wang, Y. Modeling the Success of Small and Medium Sized Online Vendors in Business to Business Electronic Marketplaces in China: A Motivation – Capability Framework / S. Wang, Y. Hong, N. Archer, Y. Wang // Journal of Global Information Management, – 2011, – 19(4), – 45-75.</w:t>
      </w:r>
    </w:p>
    <w:p w:rsidR="00763531" w:rsidRPr="00763531" w:rsidRDefault="00763531" w:rsidP="00763531">
      <w:pPr>
        <w:rPr>
          <w:lang w:val="en-US"/>
        </w:rPr>
      </w:pPr>
    </w:p>
    <w:sectPr w:rsidR="00763531" w:rsidRPr="00763531" w:rsidSect="00204C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6A" w:rsidRDefault="00174C6A" w:rsidP="00204C84">
      <w:r>
        <w:separator/>
      </w:r>
    </w:p>
  </w:endnote>
  <w:endnote w:type="continuationSeparator" w:id="0">
    <w:p w:rsidR="00174C6A" w:rsidRDefault="00174C6A" w:rsidP="0020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6A" w:rsidRDefault="00174C6A" w:rsidP="00204C84">
      <w:r>
        <w:separator/>
      </w:r>
    </w:p>
  </w:footnote>
  <w:footnote w:type="continuationSeparator" w:id="0">
    <w:p w:rsidR="00174C6A" w:rsidRDefault="00174C6A" w:rsidP="00204C84">
      <w:r>
        <w:continuationSeparator/>
      </w:r>
    </w:p>
  </w:footnote>
  <w:footnote w:id="1">
    <w:p w:rsidR="00204C84" w:rsidRPr="00C23CF3" w:rsidRDefault="00204C84">
      <w:pPr>
        <w:pStyle w:val="a3"/>
      </w:pPr>
      <w:r>
        <w:rPr>
          <w:rStyle w:val="a5"/>
        </w:rPr>
        <w:footnoteRef/>
      </w:r>
      <w:r>
        <w:t xml:space="preserve"> Учёное звание, учёная степень, должность, место работы  автора</w:t>
      </w:r>
      <w:proofErr w:type="gramStart"/>
      <w:r>
        <w:t>1</w:t>
      </w:r>
      <w:proofErr w:type="gramEnd"/>
      <w:r>
        <w:t xml:space="preserve">, его </w:t>
      </w:r>
      <w:r>
        <w:rPr>
          <w:lang w:val="en-US"/>
        </w:rPr>
        <w:t>e</w:t>
      </w:r>
      <w:r w:rsidRPr="00204C84">
        <w:t>-</w:t>
      </w:r>
      <w:r>
        <w:rPr>
          <w:lang w:val="en-US"/>
        </w:rPr>
        <w:t>mail</w:t>
      </w:r>
    </w:p>
  </w:footnote>
  <w:footnote w:id="2">
    <w:p w:rsidR="00204C84" w:rsidRDefault="00204C84">
      <w:pPr>
        <w:pStyle w:val="a3"/>
      </w:pPr>
      <w:r>
        <w:rPr>
          <w:rStyle w:val="a5"/>
        </w:rPr>
        <w:footnoteRef/>
      </w:r>
      <w:r>
        <w:t xml:space="preserve"> Учёное звание, учёная степень, должность, место работы  автора</w:t>
      </w:r>
      <w:proofErr w:type="gramStart"/>
      <w:r>
        <w:t>2</w:t>
      </w:r>
      <w:proofErr w:type="gramEnd"/>
      <w:r>
        <w:t xml:space="preserve">, его </w:t>
      </w:r>
      <w:r>
        <w:rPr>
          <w:lang w:val="en-US"/>
        </w:rPr>
        <w:t>e</w:t>
      </w:r>
      <w:r w:rsidRPr="00204C84">
        <w:t>-</w:t>
      </w:r>
      <w:r>
        <w:rPr>
          <w:lang w:val="en-US"/>
        </w:rPr>
        <w:t>mail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B97"/>
    <w:multiLevelType w:val="hybridMultilevel"/>
    <w:tmpl w:val="B81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55222"/>
    <w:multiLevelType w:val="hybridMultilevel"/>
    <w:tmpl w:val="F704110C"/>
    <w:lvl w:ilvl="0" w:tplc="AE50B7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B3490F"/>
    <w:multiLevelType w:val="hybridMultilevel"/>
    <w:tmpl w:val="1DBAE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84"/>
    <w:rsid w:val="00174C6A"/>
    <w:rsid w:val="00204C84"/>
    <w:rsid w:val="00663356"/>
    <w:rsid w:val="00763531"/>
    <w:rsid w:val="00AB0B46"/>
    <w:rsid w:val="00C23CF3"/>
    <w:rsid w:val="00E64C33"/>
    <w:rsid w:val="00F2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8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C8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C84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4C84"/>
    <w:rPr>
      <w:vertAlign w:val="superscript"/>
    </w:rPr>
  </w:style>
  <w:style w:type="paragraph" w:styleId="a6">
    <w:name w:val="List Paragraph"/>
    <w:basedOn w:val="a"/>
    <w:uiPriority w:val="34"/>
    <w:qFormat/>
    <w:rsid w:val="00204C84"/>
    <w:pPr>
      <w:ind w:left="720"/>
      <w:contextualSpacing/>
    </w:pPr>
  </w:style>
  <w:style w:type="paragraph" w:styleId="a7">
    <w:name w:val="No Spacing"/>
    <w:uiPriority w:val="1"/>
    <w:qFormat/>
    <w:rsid w:val="00763531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8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4C8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4C84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4C84"/>
    <w:rPr>
      <w:vertAlign w:val="superscript"/>
    </w:rPr>
  </w:style>
  <w:style w:type="paragraph" w:styleId="a6">
    <w:name w:val="List Paragraph"/>
    <w:basedOn w:val="a"/>
    <w:uiPriority w:val="34"/>
    <w:qFormat/>
    <w:rsid w:val="00204C84"/>
    <w:pPr>
      <w:ind w:left="720"/>
      <w:contextualSpacing/>
    </w:pPr>
  </w:style>
  <w:style w:type="paragraph" w:styleId="a7">
    <w:name w:val="No Spacing"/>
    <w:uiPriority w:val="1"/>
    <w:qFormat/>
    <w:rsid w:val="00763531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2017-01-24T03:57:00Z</dcterms:created>
  <dcterms:modified xsi:type="dcterms:W3CDTF">2017-01-24T03:57:00Z</dcterms:modified>
</cp:coreProperties>
</file>